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821DA" w:rsidR="00201B42" w:rsidP="00201B42" w:rsidRDefault="00201B42">
      <w:pPr>
        <w:pStyle w:val="Heading1"/>
        <w:numPr>
          <w:ilvl w:val="0"/>
          <w:numId w:val="0"/>
        </w:numPr>
        <w:ind w:left="567" w:hanging="567"/>
        <w:rPr>
          <w:rStyle w:val="Heading1Char"/>
          <w:b/>
          <w:bCs/>
          <w:caps/>
        </w:rPr>
      </w:pPr>
      <w:bookmarkStart w:name="_Toc20412133" w:id="0"/>
      <w:bookmarkStart w:name="_GoBack" w:id="1"/>
      <w:bookmarkEnd w:id="1"/>
      <w:r w:rsidRPr="009821DA">
        <w:rPr>
          <w:rStyle w:val="Heading1Char"/>
          <w:b/>
          <w:bCs/>
          <w:caps/>
        </w:rPr>
        <w:t>Minuta do Pedido</w:t>
      </w:r>
      <w:bookmarkEnd w:id="0"/>
    </w:p>
    <w:p w:rsidRPr="00D63A88" w:rsidR="00201B42" w:rsidP="00201B42" w:rsidRDefault="00201B42">
      <w:pPr>
        <w:rPr>
          <w:rFonts w:ascii="Trebuchet MS" w:hAnsi="Trebuchet MS"/>
        </w:rPr>
      </w:pPr>
    </w:p>
    <w:p w:rsidRPr="005A5429" w:rsidR="00201B42" w:rsidP="00201B42" w:rsidRDefault="00201B42">
      <w:pPr>
        <w:pStyle w:val="Minuta-Tex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5429">
        <w:rPr>
          <w:rFonts w:asciiTheme="minorHAnsi" w:hAnsiTheme="minorHAnsi" w:cstheme="minorHAnsi"/>
          <w:sz w:val="24"/>
          <w:szCs w:val="24"/>
        </w:rPr>
        <w:t>Carta a endereçar ao</w:t>
      </w:r>
    </w:p>
    <w:p w:rsidRPr="005A5429" w:rsidR="00201B42" w:rsidP="00201B42" w:rsidRDefault="00201B42">
      <w:pPr>
        <w:pStyle w:val="Minuta-Tex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5429">
        <w:rPr>
          <w:rFonts w:asciiTheme="minorHAnsi" w:hAnsiTheme="minorHAnsi" w:cstheme="minorHAnsi"/>
          <w:sz w:val="24"/>
          <w:szCs w:val="24"/>
        </w:rPr>
        <w:t>Sr. Presidente do Conselho de Administração da</w:t>
      </w:r>
    </w:p>
    <w:p w:rsidRPr="005A5429" w:rsidR="00201B42" w:rsidP="00201B42" w:rsidRDefault="00201B42">
      <w:pPr>
        <w:pStyle w:val="Minuta-Tex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5429">
        <w:rPr>
          <w:rFonts w:asciiTheme="minorHAnsi" w:hAnsiTheme="minorHAnsi" w:cstheme="minorHAnsi"/>
          <w:sz w:val="24"/>
          <w:szCs w:val="24"/>
        </w:rPr>
        <w:t xml:space="preserve">REN - Rede </w:t>
      </w:r>
      <w:proofErr w:type="spellStart"/>
      <w:r w:rsidRPr="005A5429">
        <w:rPr>
          <w:rFonts w:asciiTheme="minorHAnsi" w:hAnsiTheme="minorHAnsi" w:cstheme="minorHAnsi"/>
          <w:sz w:val="24"/>
          <w:szCs w:val="24"/>
        </w:rPr>
        <w:t>Eléctrica</w:t>
      </w:r>
      <w:proofErr w:type="spellEnd"/>
      <w:r w:rsidRPr="005A5429">
        <w:rPr>
          <w:rFonts w:asciiTheme="minorHAnsi" w:hAnsiTheme="minorHAnsi" w:cstheme="minorHAnsi"/>
          <w:sz w:val="24"/>
          <w:szCs w:val="24"/>
        </w:rPr>
        <w:t xml:space="preserve"> Nacional, S.A.</w:t>
      </w:r>
    </w:p>
    <w:p w:rsidRPr="005A5429" w:rsidR="00201B42" w:rsidP="00201B42" w:rsidRDefault="00201B42">
      <w:pPr>
        <w:pStyle w:val="Minuta-Tex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5429">
        <w:rPr>
          <w:rFonts w:asciiTheme="minorHAnsi" w:hAnsiTheme="minorHAnsi" w:cstheme="minorHAnsi"/>
          <w:sz w:val="24"/>
          <w:szCs w:val="24"/>
        </w:rPr>
        <w:t>Av. Estados Unidos da América, 55</w:t>
      </w:r>
    </w:p>
    <w:p w:rsidRPr="005A5429" w:rsidR="00201B42" w:rsidP="00201B42" w:rsidRDefault="00201B42">
      <w:pPr>
        <w:pStyle w:val="Minuta-Tex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5429">
        <w:rPr>
          <w:rFonts w:asciiTheme="minorHAnsi" w:hAnsiTheme="minorHAnsi" w:cstheme="minorHAnsi"/>
          <w:sz w:val="24"/>
          <w:szCs w:val="24"/>
        </w:rPr>
        <w:t>1749 - 061 Lisboa</w:t>
      </w:r>
    </w:p>
    <w:p w:rsidRPr="005A5429" w:rsidR="00201B42" w:rsidP="00201B42" w:rsidRDefault="00201B42">
      <w:pPr>
        <w:pStyle w:val="Minuta-Tex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5429">
        <w:rPr>
          <w:rFonts w:asciiTheme="minorHAnsi" w:hAnsiTheme="minorHAnsi" w:cstheme="minorHAnsi"/>
          <w:sz w:val="24"/>
          <w:szCs w:val="24"/>
        </w:rPr>
        <w:t>Portugal</w:t>
      </w:r>
    </w:p>
    <w:p w:rsidRPr="005A5429" w:rsidR="00201B42" w:rsidP="00201B42" w:rsidRDefault="00201B42">
      <w:pPr>
        <w:pStyle w:val="Minuta-Texto"/>
        <w:rPr>
          <w:rFonts w:asciiTheme="minorHAnsi" w:hAnsiTheme="minorHAnsi" w:cstheme="minorHAnsi"/>
          <w:sz w:val="24"/>
          <w:szCs w:val="24"/>
        </w:rPr>
      </w:pPr>
    </w:p>
    <w:p w:rsidRPr="005A5429" w:rsidR="00201B42" w:rsidP="00201B42" w:rsidRDefault="00201B42">
      <w:pPr>
        <w:pStyle w:val="Minuta-Texto"/>
        <w:rPr>
          <w:rFonts w:asciiTheme="minorHAnsi" w:hAnsiTheme="minorHAnsi" w:cstheme="minorHAnsi"/>
          <w:sz w:val="24"/>
          <w:szCs w:val="24"/>
        </w:rPr>
      </w:pPr>
      <w:r w:rsidRPr="005A5429">
        <w:rPr>
          <w:rFonts w:asciiTheme="minorHAnsi" w:hAnsiTheme="minorHAnsi" w:cstheme="minorHAnsi"/>
          <w:sz w:val="24"/>
          <w:szCs w:val="24"/>
        </w:rPr>
        <w:t xml:space="preserve">__________________________________, com o Número de Identificação Fiscal _____________, com sede em __________________________, com o capital social de _________________ euros, matriculada na Conservatória do Registo Comercial de ____________________, sob o n.º _________________, vem solicitar , conforme o disposto no Manual de Procedimentos da Entidade Emissora de Garantias de Origem (EEGO), a celebração do Contrato com esta entidade, ao abrigo das normas legais e regulamentares em vigor aplicáveis. </w:t>
      </w:r>
    </w:p>
    <w:p w:rsidRPr="005A5429" w:rsidR="00201B42" w:rsidP="00201B42" w:rsidRDefault="00201B42">
      <w:pPr>
        <w:pStyle w:val="Minuta-Texto"/>
        <w:rPr>
          <w:rFonts w:asciiTheme="minorHAnsi" w:hAnsiTheme="minorHAnsi" w:cstheme="minorHAnsi"/>
          <w:sz w:val="24"/>
          <w:szCs w:val="24"/>
        </w:rPr>
      </w:pPr>
    </w:p>
    <w:p w:rsidRPr="005A5429" w:rsidR="00201B42" w:rsidP="00201B42" w:rsidRDefault="00201B42">
      <w:pPr>
        <w:pStyle w:val="Minuta-Texto"/>
        <w:rPr>
          <w:rFonts w:asciiTheme="minorHAnsi" w:hAnsiTheme="minorHAnsi" w:cstheme="minorHAnsi"/>
          <w:sz w:val="24"/>
          <w:szCs w:val="24"/>
        </w:rPr>
      </w:pPr>
      <w:r w:rsidRPr="005A5429">
        <w:rPr>
          <w:rFonts w:asciiTheme="minorHAnsi" w:hAnsiTheme="minorHAnsi" w:cstheme="minorHAnsi"/>
          <w:sz w:val="24"/>
          <w:szCs w:val="24"/>
        </w:rPr>
        <w:t>Junto se anexam os documentos referidos no Manual de Procedimentos da Entidade Emissora de Garantias de Origem.</w:t>
      </w:r>
    </w:p>
    <w:p w:rsidRPr="00531EF7" w:rsidR="00201B42" w:rsidP="00201B42" w:rsidRDefault="00201B42">
      <w:pPr>
        <w:pStyle w:val="Minuta-Texto"/>
        <w:rPr>
          <w:rFonts w:cs="Arial"/>
        </w:rPr>
      </w:pPr>
    </w:p>
    <w:p w:rsidRPr="00531EF7" w:rsidR="00201B42" w:rsidP="00201B42" w:rsidRDefault="00201B42">
      <w:pPr>
        <w:pStyle w:val="Minuta-Texto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5"/>
        <w:gridCol w:w="3639"/>
      </w:tblGrid>
      <w:tr w:rsidRPr="00815AE3" w:rsidR="00201B42" w:rsidTr="00645E32">
        <w:tc>
          <w:tcPr>
            <w:tcW w:w="4962" w:type="dxa"/>
          </w:tcPr>
          <w:p w:rsidRPr="00531EF7" w:rsidR="00201B42" w:rsidP="00645E32" w:rsidRDefault="00201B42">
            <w:pPr>
              <w:pStyle w:val="Contrato-Texto"/>
              <w:ind w:left="0"/>
              <w:rPr>
                <w:rFonts w:cs="Arial"/>
              </w:rPr>
            </w:pPr>
          </w:p>
        </w:tc>
        <w:tc>
          <w:tcPr>
            <w:tcW w:w="3690" w:type="dxa"/>
          </w:tcPr>
          <w:p w:rsidRPr="00A6082B" w:rsidR="00201B42" w:rsidP="00645E32" w:rsidRDefault="00201B42">
            <w:pPr>
              <w:pStyle w:val="Minuta-Texto"/>
              <w:rPr>
                <w:rFonts w:ascii="Calibri" w:hAnsi="Calibri" w:cs="Calibri"/>
                <w:sz w:val="24"/>
                <w:szCs w:val="24"/>
              </w:rPr>
            </w:pPr>
            <w:r w:rsidRPr="00A6082B">
              <w:rPr>
                <w:rFonts w:ascii="Calibri" w:hAnsi="Calibri" w:cs="Calibri"/>
                <w:sz w:val="24"/>
                <w:szCs w:val="24"/>
              </w:rPr>
              <w:t>Pela (Nome da Empresa), (data)</w:t>
            </w:r>
          </w:p>
        </w:tc>
      </w:tr>
      <w:tr w:rsidRPr="00815AE3" w:rsidR="00201B42" w:rsidTr="00645E32">
        <w:trPr>
          <w:trHeight w:val="894"/>
        </w:trPr>
        <w:tc>
          <w:tcPr>
            <w:tcW w:w="4962" w:type="dxa"/>
          </w:tcPr>
          <w:p w:rsidRPr="00531EF7" w:rsidR="00201B42" w:rsidP="00645E32" w:rsidRDefault="00201B42">
            <w:pPr>
              <w:pStyle w:val="Contrato-Texto"/>
              <w:ind w:left="0"/>
              <w:rPr>
                <w:rFonts w:cs="Arial"/>
              </w:rPr>
            </w:pPr>
          </w:p>
        </w:tc>
        <w:tc>
          <w:tcPr>
            <w:tcW w:w="3690" w:type="dxa"/>
            <w:tcBorders>
              <w:bottom w:val="single" w:color="auto" w:sz="4" w:space="0"/>
            </w:tcBorders>
          </w:tcPr>
          <w:p w:rsidRPr="00531EF7" w:rsidR="00201B42" w:rsidP="00645E32" w:rsidRDefault="00201B42">
            <w:pPr>
              <w:pStyle w:val="Minuta-Texto"/>
              <w:rPr>
                <w:rFonts w:cs="Arial"/>
              </w:rPr>
            </w:pPr>
          </w:p>
          <w:p w:rsidRPr="00531EF7" w:rsidR="00201B42" w:rsidP="00645E32" w:rsidRDefault="00201B42">
            <w:pPr>
              <w:pStyle w:val="Contrato-Texto"/>
              <w:ind w:left="0"/>
              <w:rPr>
                <w:rFonts w:cs="Arial"/>
              </w:rPr>
            </w:pPr>
          </w:p>
        </w:tc>
      </w:tr>
    </w:tbl>
    <w:p w:rsidR="00201B42" w:rsidP="00201B42" w:rsidRDefault="00201B42">
      <w:pPr>
        <w:rPr>
          <w:rFonts w:ascii="Trebuchet MS" w:hAnsi="Trebuchet MS"/>
        </w:rPr>
      </w:pPr>
    </w:p>
    <w:p w:rsidRPr="00D63A88" w:rsidR="00201B42" w:rsidP="00201B42" w:rsidRDefault="00201B42">
      <w:pPr>
        <w:rPr>
          <w:rFonts w:ascii="Trebuchet MS" w:hAnsi="Trebuchet MS"/>
        </w:rPr>
      </w:pPr>
    </w:p>
    <w:p w:rsidR="003D7DB3" w:rsidRDefault="003D7DB3"/>
    <w:sectPr w:rsidR="003D7D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E40EA"/>
    <w:multiLevelType w:val="multilevel"/>
    <w:tmpl w:val="A36E1D1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42"/>
    <w:rsid w:val="001F3C5B"/>
    <w:rsid w:val="00201B42"/>
    <w:rsid w:val="003D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D9EA"/>
  <w15:chartTrackingRefBased/>
  <w15:docId w15:val="{891A9A86-70C2-4FFA-BB97-1B5333BE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B42"/>
    <w:pPr>
      <w:spacing w:before="60" w:after="60" w:line="360" w:lineRule="auto"/>
    </w:pPr>
    <w:rPr>
      <w:rFonts w:ascii="Calibri" w:eastAsia="Times New Roman" w:hAnsi="Calibri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autoRedefine/>
    <w:qFormat/>
    <w:rsid w:val="00201B42"/>
    <w:pPr>
      <w:keepNext/>
      <w:pageBreakBefore/>
      <w:numPr>
        <w:numId w:val="1"/>
      </w:numPr>
      <w:spacing w:before="180" w:after="180" w:line="276" w:lineRule="auto"/>
      <w:ind w:left="567" w:hanging="567"/>
      <w:jc w:val="both"/>
      <w:outlineLvl w:val="0"/>
    </w:pPr>
    <w:rPr>
      <w:rFonts w:cs="Arial"/>
      <w:b/>
      <w:bCs/>
      <w:caps/>
      <w:color w:val="002060"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201B42"/>
    <w:pPr>
      <w:keepNext/>
      <w:framePr w:hSpace="284" w:wrap="notBeside" w:vAnchor="text" w:hAnchor="text" w:y="1"/>
      <w:numPr>
        <w:ilvl w:val="1"/>
        <w:numId w:val="1"/>
      </w:numPr>
      <w:tabs>
        <w:tab w:val="left" w:pos="851"/>
      </w:tabs>
      <w:spacing w:before="300" w:after="180"/>
      <w:ind w:left="680" w:hanging="680"/>
      <w:contextualSpacing/>
      <w:jc w:val="both"/>
      <w:outlineLvl w:val="1"/>
    </w:pPr>
    <w:rPr>
      <w:b/>
      <w:bCs/>
      <w:iCs/>
      <w:color w:val="002060"/>
      <w:sz w:val="32"/>
    </w:rPr>
  </w:style>
  <w:style w:type="paragraph" w:styleId="Heading3">
    <w:name w:val="heading 3"/>
    <w:basedOn w:val="Normal"/>
    <w:next w:val="Normal"/>
    <w:link w:val="Heading3Char"/>
    <w:qFormat/>
    <w:rsid w:val="00201B42"/>
    <w:pPr>
      <w:keepNext/>
      <w:numPr>
        <w:ilvl w:val="2"/>
        <w:numId w:val="1"/>
      </w:numPr>
      <w:spacing w:before="120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201B42"/>
    <w:pPr>
      <w:keepNext/>
      <w:numPr>
        <w:ilvl w:val="3"/>
        <w:numId w:val="1"/>
      </w:numPr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201B42"/>
    <w:pPr>
      <w:numPr>
        <w:ilvl w:val="4"/>
        <w:numId w:val="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01B42"/>
    <w:pPr>
      <w:numPr>
        <w:ilvl w:val="5"/>
        <w:numId w:val="1"/>
      </w:numPr>
      <w:spacing w:before="24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01B42"/>
    <w:pPr>
      <w:numPr>
        <w:ilvl w:val="6"/>
        <w:numId w:val="1"/>
      </w:numPr>
      <w:spacing w:before="24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01B42"/>
    <w:pPr>
      <w:numPr>
        <w:ilvl w:val="7"/>
        <w:numId w:val="1"/>
      </w:numPr>
      <w:spacing w:before="2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201B42"/>
    <w:pPr>
      <w:numPr>
        <w:ilvl w:val="8"/>
        <w:numId w:val="1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1B42"/>
    <w:rPr>
      <w:rFonts w:ascii="Calibri" w:eastAsia="Times New Roman" w:hAnsi="Calibri" w:cs="Arial"/>
      <w:b/>
      <w:bCs/>
      <w:caps/>
      <w:color w:val="002060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201B42"/>
    <w:rPr>
      <w:rFonts w:ascii="Calibri" w:eastAsia="Times New Roman" w:hAnsi="Calibri" w:cs="Times New Roman"/>
      <w:b/>
      <w:bCs/>
      <w:iCs/>
      <w:color w:val="002060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201B42"/>
    <w:rPr>
      <w:rFonts w:ascii="Calibri" w:eastAsia="Times New Roman" w:hAnsi="Calibri" w:cs="Arial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201B42"/>
    <w:rPr>
      <w:rFonts w:ascii="Calibri" w:eastAsia="Times New Roman" w:hAnsi="Calibri" w:cs="Times New Roma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201B4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01B42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201B4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01B4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01B42"/>
    <w:rPr>
      <w:rFonts w:ascii="Arial" w:eastAsia="Times New Roman" w:hAnsi="Arial" w:cs="Arial"/>
    </w:rPr>
  </w:style>
  <w:style w:type="paragraph" w:customStyle="1" w:styleId="Contrato-Texto">
    <w:name w:val="Contrato - Texto"/>
    <w:basedOn w:val="Normal"/>
    <w:rsid w:val="00201B42"/>
    <w:pPr>
      <w:spacing w:before="0" w:after="120"/>
      <w:ind w:left="567"/>
      <w:jc w:val="both"/>
    </w:pPr>
    <w:rPr>
      <w:rFonts w:ascii="Trebuchet MS" w:hAnsi="Trebuchet MS"/>
      <w:color w:val="000000"/>
      <w:sz w:val="20"/>
      <w:szCs w:val="20"/>
    </w:rPr>
  </w:style>
  <w:style w:type="paragraph" w:customStyle="1" w:styleId="Minuta-Texto">
    <w:name w:val="Minuta - Texto"/>
    <w:basedOn w:val="Contrato-Texto"/>
    <w:rsid w:val="00201B42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714</Characters>
  <Application>Microsoft Office Word</Application>
  <DocSecurity>0</DocSecurity>
  <Lines>5</Lines>
  <Paragraphs>1</Paragraphs>
  <ScaleCrop>false</ScaleCrop>
  <Company>REN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Jerónimo</dc:creator>
  <cp:keywords/>
  <dc:description/>
  <cp:lastModifiedBy>Miguel Jerónimo</cp:lastModifiedBy>
  <cp:revision>1</cp:revision>
  <dcterms:created xsi:type="dcterms:W3CDTF">2019-10-02T13:59:00Z</dcterms:created>
  <dcterms:modified xsi:type="dcterms:W3CDTF">2019-10-02T14:00:00Z</dcterms:modified>
</cp:coreProperties>
</file>